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580375" w:rsidRDefault="00580375" w:rsidP="00580375">
      <w:pPr>
        <w:spacing w:after="0" w:line="240" w:lineRule="auto"/>
        <w:ind w:left="7200" w:firstLine="720"/>
        <w:rPr>
          <w:rFonts w:ascii="SutonnyMJ" w:hAnsi="SutonnyMJ" w:cs="SutonnyMJ"/>
          <w:sz w:val="28"/>
          <w:szCs w:val="28"/>
        </w:rPr>
      </w:pPr>
      <w:proofErr w:type="spellStart"/>
      <w:r w:rsidRPr="00580375">
        <w:rPr>
          <w:rFonts w:ascii="SutonnyMJ" w:hAnsi="SutonnyMJ" w:cs="SutonnyMJ"/>
          <w:sz w:val="28"/>
          <w:szCs w:val="28"/>
        </w:rPr>
        <w:t>ZvwiLt</w:t>
      </w:r>
      <w:proofErr w:type="spellEnd"/>
      <w:r w:rsidRPr="00580375">
        <w:rPr>
          <w:rFonts w:ascii="SutonnyMJ" w:hAnsi="SutonnyMJ" w:cs="SutonnyMJ"/>
          <w:sz w:val="28"/>
          <w:szCs w:val="28"/>
        </w:rPr>
        <w:t xml:space="preserve"> 01/04/2023Bs</w:t>
      </w:r>
    </w:p>
    <w:p w:rsidR="00722E41" w:rsidRPr="00722E41" w:rsidRDefault="00722E41" w:rsidP="00722E41">
      <w:pPr>
        <w:spacing w:after="0" w:line="240" w:lineRule="auto"/>
        <w:jc w:val="center"/>
        <w:rPr>
          <w:rFonts w:ascii="SutonnyMJ" w:hAnsi="SutonnyMJ" w:cs="SutonnyMJ"/>
          <w:sz w:val="48"/>
          <w:szCs w:val="48"/>
          <w:u w:val="single"/>
        </w:rPr>
      </w:pPr>
      <w:proofErr w:type="spellStart"/>
      <w:proofErr w:type="gramStart"/>
      <w:r w:rsidRPr="00722E41">
        <w:rPr>
          <w:rFonts w:ascii="SutonnyMJ" w:hAnsi="SutonnyMJ" w:cs="SutonnyMJ"/>
          <w:sz w:val="48"/>
          <w:szCs w:val="48"/>
          <w:u w:val="single"/>
        </w:rPr>
        <w:t>weÁwß</w:t>
      </w:r>
      <w:proofErr w:type="spellEnd"/>
      <w:proofErr w:type="gramEnd"/>
    </w:p>
    <w:p w:rsidR="00D151AA" w:rsidRPr="00F67DAA" w:rsidRDefault="00D151AA" w:rsidP="008308A9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F67DAA">
        <w:rPr>
          <w:rFonts w:ascii="SutonnyMJ" w:hAnsi="SutonnyMJ" w:cs="SutonnyMJ"/>
          <w:sz w:val="28"/>
          <w:szCs w:val="28"/>
        </w:rPr>
        <w:t>GZØviv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 w:rsidRPr="00F67DAA">
        <w:rPr>
          <w:rFonts w:ascii="SutonnyMJ" w:hAnsi="SutonnyMJ" w:cs="SutonnyMJ"/>
          <w:sz w:val="28"/>
          <w:szCs w:val="28"/>
        </w:rPr>
        <w:t>bvwm©s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K‡j‡Ri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2020-2021 (</w:t>
      </w:r>
      <w:proofErr w:type="spellStart"/>
      <w:r w:rsidRPr="00F67DAA">
        <w:rPr>
          <w:rFonts w:ascii="SutonnyMJ" w:hAnsi="SutonnyMJ" w:cs="SutonnyMJ"/>
          <w:sz w:val="28"/>
          <w:szCs w:val="28"/>
        </w:rPr>
        <w:t>e¨vP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bs-01)</w:t>
      </w:r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20473" w:rsidRPr="00F67DAA">
        <w:rPr>
          <w:rFonts w:ascii="SutonnyMJ" w:hAnsi="SutonnyMJ" w:cs="SutonnyMJ"/>
          <w:sz w:val="28"/>
          <w:szCs w:val="28"/>
        </w:rPr>
        <w:t>Ges</w:t>
      </w:r>
      <w:proofErr w:type="spellEnd"/>
      <w:r w:rsidR="00720473" w:rsidRPr="00F67DAA">
        <w:rPr>
          <w:rFonts w:ascii="SutonnyMJ" w:hAnsi="SutonnyMJ" w:cs="SutonnyMJ"/>
          <w:sz w:val="28"/>
          <w:szCs w:val="28"/>
        </w:rPr>
        <w:t xml:space="preserve"> 2021-2021 (</w:t>
      </w:r>
      <w:proofErr w:type="spellStart"/>
      <w:r w:rsidR="00720473" w:rsidRPr="00F67DAA">
        <w:rPr>
          <w:rFonts w:ascii="SutonnyMJ" w:hAnsi="SutonnyMJ" w:cs="SutonnyMJ"/>
          <w:sz w:val="28"/>
          <w:szCs w:val="28"/>
        </w:rPr>
        <w:t>e¨vP</w:t>
      </w:r>
      <w:proofErr w:type="spellEnd"/>
      <w:r w:rsidR="00720473" w:rsidRPr="00F67DAA">
        <w:rPr>
          <w:rFonts w:ascii="SutonnyMJ" w:hAnsi="SutonnyMJ" w:cs="SutonnyMJ"/>
          <w:sz w:val="28"/>
          <w:szCs w:val="28"/>
        </w:rPr>
        <w:t xml:space="preserve"> bs-02)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wkÿve‡l©i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Gi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mKj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cÖwkÿbv</w:t>
      </w:r>
      <w:proofErr w:type="spellEnd"/>
      <w:r w:rsidRPr="00F67DAA">
        <w:rPr>
          <w:rFonts w:ascii="SutonnyMJ" w:hAnsi="SutonnyMJ" w:cs="SutonnyMJ"/>
          <w:sz w:val="28"/>
          <w:szCs w:val="28"/>
        </w:rPr>
        <w:t>_©x‡`</w:t>
      </w:r>
      <w:proofErr w:type="spellStart"/>
      <w:r w:rsidRPr="00F67DAA">
        <w:rPr>
          <w:rFonts w:ascii="SutonnyMJ" w:hAnsi="SutonnyMJ" w:cs="SutonnyMJ"/>
          <w:sz w:val="28"/>
          <w:szCs w:val="28"/>
        </w:rPr>
        <w:t>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AeMwZi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Rvbv‡bv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hv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‡”Q †h,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AvMvgx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6035D5" w:rsidRPr="00F67DAA">
        <w:rPr>
          <w:rFonts w:ascii="SutonnyMJ" w:hAnsi="SutonnyMJ" w:cs="SutonnyMJ"/>
          <w:sz w:val="28"/>
          <w:szCs w:val="28"/>
        </w:rPr>
        <w:t>10</w:t>
      </w:r>
      <w:r w:rsidRPr="00F67DAA">
        <w:rPr>
          <w:rFonts w:ascii="SutonnyMJ" w:hAnsi="SutonnyMJ" w:cs="SutonnyMJ"/>
          <w:sz w:val="28"/>
          <w:szCs w:val="28"/>
        </w:rPr>
        <w:t>/0</w:t>
      </w:r>
      <w:r w:rsidR="006035D5" w:rsidRPr="00F67DAA">
        <w:rPr>
          <w:rFonts w:ascii="SutonnyMJ" w:hAnsi="SutonnyMJ" w:cs="SutonnyMJ"/>
          <w:sz w:val="28"/>
          <w:szCs w:val="28"/>
        </w:rPr>
        <w:t>4</w:t>
      </w:r>
      <w:r w:rsidRPr="00F67DAA">
        <w:rPr>
          <w:rFonts w:ascii="SutonnyMJ" w:hAnsi="SutonnyMJ" w:cs="SutonnyMJ"/>
          <w:sz w:val="28"/>
          <w:szCs w:val="28"/>
        </w:rPr>
        <w:t>/202</w:t>
      </w:r>
      <w:r w:rsidR="006035D5" w:rsidRPr="00F67DAA">
        <w:rPr>
          <w:rFonts w:ascii="SutonnyMJ" w:hAnsi="SutonnyMJ" w:cs="SutonnyMJ"/>
          <w:sz w:val="28"/>
          <w:szCs w:val="28"/>
        </w:rPr>
        <w:t>3</w:t>
      </w:r>
      <w:r w:rsidRPr="00F67DAA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F67DAA">
        <w:rPr>
          <w:rFonts w:ascii="SutonnyMJ" w:hAnsi="SutonnyMJ" w:cs="SutonnyMJ"/>
          <w:sz w:val="28"/>
          <w:szCs w:val="28"/>
        </w:rPr>
        <w:t>ZvwiL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n‡Z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 2q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e‡l©i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wgWUvg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="008308A9" w:rsidRPr="00F67DAA">
        <w:rPr>
          <w:rFonts w:ascii="SutonnyMJ" w:hAnsi="SutonnyMJ" w:cs="SutonnyMJ"/>
          <w:sz w:val="28"/>
          <w:szCs w:val="28"/>
        </w:rPr>
        <w:t>Ges</w:t>
      </w:r>
      <w:proofErr w:type="spellEnd"/>
      <w:r w:rsidR="008308A9" w:rsidRPr="00F67DAA">
        <w:rPr>
          <w:rFonts w:ascii="SutonnyMJ" w:hAnsi="SutonnyMJ" w:cs="SutonnyMJ"/>
          <w:sz w:val="28"/>
          <w:szCs w:val="28"/>
        </w:rPr>
        <w:t xml:space="preserve"> 1g </w:t>
      </w:r>
      <w:proofErr w:type="spellStart"/>
      <w:r w:rsidR="008308A9" w:rsidRPr="00F67DAA">
        <w:rPr>
          <w:rFonts w:ascii="SutonnyMJ" w:hAnsi="SutonnyMJ" w:cs="SutonnyMJ"/>
          <w:sz w:val="28"/>
          <w:szCs w:val="28"/>
        </w:rPr>
        <w:t>e‡l©i</w:t>
      </w:r>
      <w:proofErr w:type="spellEnd"/>
      <w:r w:rsidR="008308A9" w:rsidRPr="00F67DAA">
        <w:rPr>
          <w:rFonts w:ascii="SutonnyMJ" w:hAnsi="SutonnyMJ" w:cs="SutonnyMJ"/>
          <w:sz w:val="28"/>
          <w:szCs w:val="28"/>
        </w:rPr>
        <w:t xml:space="preserve"> †U÷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cixÿv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35D5" w:rsidRPr="00F67DAA">
        <w:rPr>
          <w:rFonts w:ascii="SutonnyMJ" w:hAnsi="SutonnyMJ" w:cs="SutonnyMJ"/>
          <w:sz w:val="28"/>
          <w:szCs w:val="28"/>
        </w:rPr>
        <w:t>GwcÖj</w:t>
      </w:r>
      <w:proofErr w:type="spellEnd"/>
      <w:r w:rsidR="006035D5" w:rsidRPr="00F67DAA">
        <w:rPr>
          <w:rFonts w:ascii="SutonnyMJ" w:hAnsi="SutonnyMJ" w:cs="SutonnyMJ"/>
          <w:sz w:val="28"/>
          <w:szCs w:val="28"/>
        </w:rPr>
        <w:t xml:space="preserve">/2023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AbywôZ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n‡e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F67DAA">
        <w:rPr>
          <w:rFonts w:ascii="SutonnyMJ" w:hAnsi="SutonnyMJ" w:cs="SutonnyMJ"/>
          <w:sz w:val="28"/>
          <w:szCs w:val="28"/>
        </w:rPr>
        <w:t>GgZve</w:t>
      </w:r>
      <w:proofErr w:type="spellEnd"/>
      <w:r w:rsidRPr="00F67DAA">
        <w:rPr>
          <w:rFonts w:ascii="SutonnyMJ" w:hAnsi="SutonnyMJ" w:cs="SutonnyMJ"/>
          <w:sz w:val="28"/>
          <w:szCs w:val="28"/>
        </w:rPr>
        <w:t>¯’</w:t>
      </w:r>
      <w:proofErr w:type="spellStart"/>
      <w:r w:rsidRPr="00F67DAA">
        <w:rPr>
          <w:rFonts w:ascii="SutonnyMJ" w:hAnsi="SutonnyMJ" w:cs="SutonnyMJ"/>
          <w:sz w:val="28"/>
          <w:szCs w:val="28"/>
        </w:rPr>
        <w:t>vq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cixÿvi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mn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mKj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e‡Kqv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F67DAA">
        <w:rPr>
          <w:rFonts w:ascii="SutonnyMJ" w:hAnsi="SutonnyMJ" w:cs="SutonnyMJ"/>
          <w:sz w:val="28"/>
          <w:szCs w:val="28"/>
        </w:rPr>
        <w:t>PjwZ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wUDkb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wd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cwi‡kva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c~e©K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r w:rsidR="00580375" w:rsidRPr="00F67DAA">
        <w:rPr>
          <w:rFonts w:ascii="SutonnyMJ" w:hAnsi="SutonnyMJ" w:cs="SutonnyMJ"/>
          <w:sz w:val="28"/>
          <w:szCs w:val="28"/>
        </w:rPr>
        <w:t>08</w:t>
      </w:r>
      <w:r w:rsidRPr="00F67DAA">
        <w:rPr>
          <w:rFonts w:ascii="SutonnyMJ" w:hAnsi="SutonnyMJ" w:cs="SutonnyMJ"/>
          <w:sz w:val="28"/>
          <w:szCs w:val="28"/>
        </w:rPr>
        <w:t>/0</w:t>
      </w:r>
      <w:r w:rsidR="00580375" w:rsidRPr="00F67DAA">
        <w:rPr>
          <w:rFonts w:ascii="SutonnyMJ" w:hAnsi="SutonnyMJ" w:cs="SutonnyMJ"/>
          <w:sz w:val="28"/>
          <w:szCs w:val="28"/>
        </w:rPr>
        <w:t>4</w:t>
      </w:r>
      <w:r w:rsidRPr="00F67DAA">
        <w:rPr>
          <w:rFonts w:ascii="SutonnyMJ" w:hAnsi="SutonnyMJ" w:cs="SutonnyMJ"/>
          <w:sz w:val="28"/>
          <w:szCs w:val="28"/>
        </w:rPr>
        <w:t xml:space="preserve">/2022Bs </w:t>
      </w:r>
      <w:proofErr w:type="spellStart"/>
      <w:r w:rsidRPr="00F67DAA">
        <w:rPr>
          <w:rFonts w:ascii="SutonnyMJ" w:hAnsi="SutonnyMJ" w:cs="SutonnyMJ"/>
          <w:sz w:val="28"/>
          <w:szCs w:val="28"/>
        </w:rPr>
        <w:t>Zvwi‡Li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g‡a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cÖ‡ekcÎ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msMÖn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Kivi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Rb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F67DAA">
        <w:rPr>
          <w:rFonts w:ascii="SutonnyMJ" w:hAnsi="SutonnyMJ" w:cs="SutonnyMJ"/>
          <w:sz w:val="28"/>
          <w:szCs w:val="28"/>
        </w:rPr>
        <w:t>ejv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nj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</w:p>
    <w:p w:rsidR="0078693F" w:rsidRPr="00772C67" w:rsidRDefault="00126015" w:rsidP="00772C67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proofErr w:type="spellStart"/>
      <w:proofErr w:type="gramStart"/>
      <w:r w:rsidRPr="00F67DAA">
        <w:rPr>
          <w:rFonts w:ascii="SutonnyMJ" w:hAnsi="SutonnyMJ" w:cs="SutonnyMJ"/>
          <w:sz w:val="28"/>
          <w:szCs w:val="28"/>
        </w:rPr>
        <w:t>wb</w:t>
      </w:r>
      <w:proofErr w:type="spellEnd"/>
      <w:proofErr w:type="gramEnd"/>
      <w:r w:rsidRPr="00F67DAA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cÖ`Ë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mgq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m~Px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Abyhvqx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cixÿv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AbywôZ</w:t>
      </w:r>
      <w:proofErr w:type="spellEnd"/>
      <w:r w:rsidRPr="00F67D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F67DAA">
        <w:rPr>
          <w:rFonts w:ascii="SutonnyMJ" w:hAnsi="SutonnyMJ" w:cs="SutonnyMJ"/>
          <w:sz w:val="28"/>
          <w:szCs w:val="28"/>
        </w:rPr>
        <w:t>n‡e</w:t>
      </w:r>
      <w:proofErr w:type="spellEnd"/>
      <w:r w:rsidR="00FF2F86" w:rsidRPr="00F67DAA">
        <w:rPr>
          <w:rFonts w:ascii="SutonnyMJ" w:hAnsi="SutonnyMJ" w:cs="SutonnyMJ"/>
          <w:sz w:val="28"/>
          <w:szCs w:val="28"/>
        </w:rPr>
        <w:t>-</w:t>
      </w:r>
    </w:p>
    <w:p w:rsidR="00F67DAA" w:rsidRPr="000C3B4E" w:rsidRDefault="00571DF5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center" w:tblpY="-61"/>
        <w:tblW w:w="10638" w:type="dxa"/>
        <w:tblLook w:val="04A0" w:firstRow="1" w:lastRow="0" w:firstColumn="1" w:lastColumn="0" w:noHBand="0" w:noVBand="1"/>
      </w:tblPr>
      <w:tblGrid>
        <w:gridCol w:w="1548"/>
        <w:gridCol w:w="2160"/>
        <w:gridCol w:w="2160"/>
        <w:gridCol w:w="3060"/>
        <w:gridCol w:w="1710"/>
      </w:tblGrid>
      <w:tr w:rsidR="00F67DAA" w:rsidRPr="00F35E99" w:rsidTr="00A30F67">
        <w:trPr>
          <w:trHeight w:val="239"/>
        </w:trPr>
        <w:tc>
          <w:tcPr>
            <w:tcW w:w="1548" w:type="dxa"/>
            <w:vMerge w:val="restart"/>
          </w:tcPr>
          <w:p w:rsidR="00F67DAA" w:rsidRPr="00725259" w:rsidRDefault="00F67DAA" w:rsidP="00F4586A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160" w:type="dxa"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DNSM</w:t>
            </w:r>
          </w:p>
        </w:tc>
        <w:tc>
          <w:tcPr>
            <w:tcW w:w="2160" w:type="dxa"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BSc in Nursing</w:t>
            </w:r>
          </w:p>
        </w:tc>
        <w:tc>
          <w:tcPr>
            <w:tcW w:w="3060" w:type="dxa"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Diploma in midwifery</w:t>
            </w:r>
          </w:p>
        </w:tc>
        <w:tc>
          <w:tcPr>
            <w:tcW w:w="1710" w:type="dxa"/>
            <w:vMerge w:val="restart"/>
          </w:tcPr>
          <w:p w:rsidR="00F67DAA" w:rsidRPr="00F62D07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2D07">
              <w:rPr>
                <w:rFonts w:ascii="Times New Roman" w:hAnsi="Times New Roman" w:cs="Times New Roman"/>
                <w:b/>
                <w:bCs/>
              </w:rPr>
              <w:t>Written Exam Time</w:t>
            </w:r>
          </w:p>
        </w:tc>
      </w:tr>
      <w:tr w:rsidR="00F67DAA" w:rsidRPr="00F35E99" w:rsidTr="00A30F67">
        <w:trPr>
          <w:trHeight w:val="225"/>
        </w:trPr>
        <w:tc>
          <w:tcPr>
            <w:tcW w:w="1548" w:type="dxa"/>
            <w:vMerge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2160" w:type="dxa"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060" w:type="dxa"/>
          </w:tcPr>
          <w:p w:rsidR="00F67DAA" w:rsidRPr="00725259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1710" w:type="dxa"/>
            <w:vMerge/>
          </w:tcPr>
          <w:p w:rsidR="00F67DAA" w:rsidRPr="00F62D07" w:rsidRDefault="00F67DAA" w:rsidP="00F45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F67" w:rsidRPr="00F35E99" w:rsidTr="00A30F67">
        <w:trPr>
          <w:trHeight w:val="310"/>
        </w:trPr>
        <w:tc>
          <w:tcPr>
            <w:tcW w:w="1548" w:type="dxa"/>
            <w:vMerge w:val="restart"/>
          </w:tcPr>
          <w:p w:rsidR="00A30F67" w:rsidRPr="00F35E99" w:rsidRDefault="00A30F67" w:rsidP="00A3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10-04-2023</w:t>
            </w:r>
          </w:p>
        </w:tc>
        <w:tc>
          <w:tcPr>
            <w:tcW w:w="2160" w:type="dxa"/>
          </w:tcPr>
          <w:p w:rsidR="00A30F67" w:rsidRPr="00B81BCC" w:rsidRDefault="00A30F67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2160" w:type="dxa"/>
            <w:vMerge w:val="restart"/>
          </w:tcPr>
          <w:p w:rsidR="00A30F67" w:rsidRPr="00F35E99" w:rsidRDefault="00A30F67" w:rsidP="00D86FCD">
            <w:pPr>
              <w:jc w:val="center"/>
              <w:rPr>
                <w:rFonts w:ascii="Times New Roman" w:hAnsi="Times New Roman" w:cs="Times New Roman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Medical &amp; surgical Nursing (Paper I)</w:t>
            </w:r>
          </w:p>
        </w:tc>
        <w:tc>
          <w:tcPr>
            <w:tcW w:w="3060" w:type="dxa"/>
          </w:tcPr>
          <w:p w:rsidR="00A30F67" w:rsidRPr="00B81BCC" w:rsidRDefault="00A30F67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1710" w:type="dxa"/>
            <w:vMerge w:val="restart"/>
          </w:tcPr>
          <w:p w:rsidR="00A30F67" w:rsidRPr="00F35E99" w:rsidRDefault="00A30F67" w:rsidP="00A3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10.00am</w:t>
            </w:r>
            <w:r w:rsidRPr="00037BAA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1.00</w:t>
            </w:r>
            <w:r w:rsidRPr="00037BAA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A4CE1" w:rsidRPr="00F35E99" w:rsidTr="00A30F67">
        <w:trPr>
          <w:trHeight w:val="169"/>
        </w:trPr>
        <w:tc>
          <w:tcPr>
            <w:tcW w:w="1548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A4CE1" w:rsidRPr="00037BAA" w:rsidRDefault="000A4CE1" w:rsidP="009A4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D231 Medical &amp; surgical Nursing</w:t>
            </w:r>
          </w:p>
        </w:tc>
        <w:tc>
          <w:tcPr>
            <w:tcW w:w="2160" w:type="dxa"/>
            <w:vMerge/>
          </w:tcPr>
          <w:p w:rsidR="000A4CE1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 xml:space="preserve">DM234 </w:t>
            </w:r>
            <w:r w:rsidRPr="00B81BCC">
              <w:rPr>
                <w:rFonts w:ascii="Times New Roman" w:hAnsi="Times New Roman" w:cs="Times New Roman"/>
              </w:rPr>
              <w:t>Complicated Maternity Experience</w:t>
            </w:r>
          </w:p>
        </w:tc>
        <w:tc>
          <w:tcPr>
            <w:tcW w:w="1710" w:type="dxa"/>
            <w:vMerge/>
          </w:tcPr>
          <w:p w:rsidR="000A4CE1" w:rsidRPr="00E6394A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CE1" w:rsidRPr="00F35E99" w:rsidTr="00A30F67">
        <w:trPr>
          <w:trHeight w:val="300"/>
        </w:trPr>
        <w:tc>
          <w:tcPr>
            <w:tcW w:w="1548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12-04-2023</w:t>
            </w: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160" w:type="dxa"/>
            <w:vMerge w:val="restart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Pediatric Nursing</w:t>
            </w:r>
          </w:p>
        </w:tc>
        <w:tc>
          <w:tcPr>
            <w:tcW w:w="3060" w:type="dxa"/>
          </w:tcPr>
          <w:p w:rsidR="000A4CE1" w:rsidRPr="00F35E99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1710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10.00am</w:t>
            </w:r>
            <w:r w:rsidRPr="00037BAA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1.00</w:t>
            </w:r>
            <w:r w:rsidRPr="00037BAA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A4CE1" w:rsidRPr="00F35E99" w:rsidTr="00A30F67">
        <w:trPr>
          <w:trHeight w:val="165"/>
        </w:trPr>
        <w:tc>
          <w:tcPr>
            <w:tcW w:w="1548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D235 Pediatric Nursing</w:t>
            </w:r>
          </w:p>
        </w:tc>
        <w:tc>
          <w:tcPr>
            <w:tcW w:w="2160" w:type="dxa"/>
            <w:vMerge/>
          </w:tcPr>
          <w:p w:rsidR="000A4CE1" w:rsidRPr="00F35E99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</w:rPr>
              <w:t>DM221Research and Evidence Based Midwifery</w:t>
            </w:r>
          </w:p>
        </w:tc>
        <w:tc>
          <w:tcPr>
            <w:tcW w:w="1710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CE1" w:rsidRPr="00F35E99" w:rsidTr="00A30F67">
        <w:trPr>
          <w:trHeight w:val="211"/>
        </w:trPr>
        <w:tc>
          <w:tcPr>
            <w:tcW w:w="1548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13-04-2023</w:t>
            </w: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2160" w:type="dxa"/>
            <w:vMerge w:val="restart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Fundamental of Nursing &amp; health assessment (Paper I)</w:t>
            </w:r>
          </w:p>
        </w:tc>
        <w:tc>
          <w:tcPr>
            <w:tcW w:w="3060" w:type="dxa"/>
          </w:tcPr>
          <w:p w:rsidR="000A4CE1" w:rsidRPr="00FE367D" w:rsidRDefault="000A4CE1" w:rsidP="00D86FCD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1710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10.00am</w:t>
            </w:r>
            <w:r w:rsidRPr="00037BAA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1.00</w:t>
            </w:r>
            <w:r w:rsidRPr="00037BAA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A4CE1" w:rsidRPr="00F35E99" w:rsidTr="00A30F67">
        <w:trPr>
          <w:trHeight w:val="240"/>
        </w:trPr>
        <w:tc>
          <w:tcPr>
            <w:tcW w:w="1548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A4CE1" w:rsidRPr="00037BAA" w:rsidRDefault="000A4CE1" w:rsidP="009A4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D234 Community Health Nursing</w:t>
            </w:r>
          </w:p>
        </w:tc>
        <w:tc>
          <w:tcPr>
            <w:tcW w:w="2160" w:type="dxa"/>
            <w:vMerge/>
          </w:tcPr>
          <w:p w:rsidR="000A4CE1" w:rsidRPr="00F35E99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</w:rPr>
              <w:t>Dm233 Women’s health</w:t>
            </w:r>
          </w:p>
        </w:tc>
        <w:tc>
          <w:tcPr>
            <w:tcW w:w="1710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CE1" w:rsidRPr="00F35E99" w:rsidTr="00A30F67">
        <w:trPr>
          <w:trHeight w:val="268"/>
        </w:trPr>
        <w:tc>
          <w:tcPr>
            <w:tcW w:w="1548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15-04-2023</w:t>
            </w: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160" w:type="dxa"/>
            <w:vMerge w:val="restart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Nutrition and Dietetics (Paper II)</w:t>
            </w:r>
          </w:p>
        </w:tc>
        <w:tc>
          <w:tcPr>
            <w:tcW w:w="3060" w:type="dxa"/>
          </w:tcPr>
          <w:p w:rsidR="000A4CE1" w:rsidRPr="00F35E99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1710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10.00am</w:t>
            </w:r>
            <w:r w:rsidRPr="00037BAA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1.00</w:t>
            </w:r>
            <w:r w:rsidRPr="00037BAA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A4CE1" w:rsidRPr="00F35E99" w:rsidTr="00A30F67">
        <w:trPr>
          <w:trHeight w:val="198"/>
        </w:trPr>
        <w:tc>
          <w:tcPr>
            <w:tcW w:w="1548" w:type="dxa"/>
            <w:vMerge/>
          </w:tcPr>
          <w:p w:rsidR="000A4CE1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D223 Nutrition and Dietetics</w:t>
            </w:r>
          </w:p>
        </w:tc>
        <w:tc>
          <w:tcPr>
            <w:tcW w:w="2160" w:type="dxa"/>
            <w:vMerge/>
          </w:tcPr>
          <w:p w:rsidR="000A4CE1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</w:rPr>
              <w:t>DM232The Art and Science of Midwifery</w:t>
            </w:r>
          </w:p>
        </w:tc>
        <w:tc>
          <w:tcPr>
            <w:tcW w:w="1710" w:type="dxa"/>
            <w:vMerge/>
          </w:tcPr>
          <w:p w:rsidR="000A4CE1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CE1" w:rsidRPr="00F35E99" w:rsidTr="00A30F67">
        <w:trPr>
          <w:trHeight w:val="372"/>
        </w:trPr>
        <w:tc>
          <w:tcPr>
            <w:tcW w:w="1548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17-04-2023</w:t>
            </w: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160" w:type="dxa"/>
            <w:vMerge w:val="restart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Pharmacology (Paper II)</w:t>
            </w:r>
          </w:p>
        </w:tc>
        <w:tc>
          <w:tcPr>
            <w:tcW w:w="3060" w:type="dxa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Midwifery pharmacology</w:t>
            </w:r>
          </w:p>
        </w:tc>
        <w:tc>
          <w:tcPr>
            <w:tcW w:w="1710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10.00am</w:t>
            </w:r>
            <w:r w:rsidRPr="00037BAA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1.00</w:t>
            </w:r>
            <w:r w:rsidRPr="00037BAA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A4CE1" w:rsidRPr="00F35E99" w:rsidTr="00A30F67">
        <w:trPr>
          <w:trHeight w:val="198"/>
        </w:trPr>
        <w:tc>
          <w:tcPr>
            <w:tcW w:w="1548" w:type="dxa"/>
            <w:vMerge/>
          </w:tcPr>
          <w:p w:rsidR="000A4CE1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A4CE1" w:rsidRPr="00B81BCC" w:rsidRDefault="000A4CE1" w:rsidP="009A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D222 Pharmacology</w:t>
            </w:r>
          </w:p>
        </w:tc>
        <w:tc>
          <w:tcPr>
            <w:tcW w:w="2160" w:type="dxa"/>
            <w:vMerge/>
          </w:tcPr>
          <w:p w:rsidR="000A4CE1" w:rsidRDefault="000A4CE1" w:rsidP="00D86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4CE1" w:rsidRDefault="009E4938" w:rsidP="00D8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vMerge/>
          </w:tcPr>
          <w:p w:rsidR="000A4CE1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CE1" w:rsidRPr="00F35E99" w:rsidTr="00A30F67">
        <w:trPr>
          <w:trHeight w:val="285"/>
        </w:trPr>
        <w:tc>
          <w:tcPr>
            <w:tcW w:w="1548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18-04-2023</w:t>
            </w:r>
          </w:p>
        </w:tc>
        <w:tc>
          <w:tcPr>
            <w:tcW w:w="2160" w:type="dxa"/>
            <w:vMerge w:val="restart"/>
          </w:tcPr>
          <w:p w:rsidR="000A4CE1" w:rsidRPr="00F35E99" w:rsidRDefault="000A4CE1" w:rsidP="009A4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vMerge w:val="restart"/>
          </w:tcPr>
          <w:p w:rsidR="000A4CE1" w:rsidRPr="00B81BCC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Orthopedic nursing</w:t>
            </w:r>
          </w:p>
        </w:tc>
        <w:tc>
          <w:tcPr>
            <w:tcW w:w="3060" w:type="dxa"/>
          </w:tcPr>
          <w:p w:rsidR="000A4CE1" w:rsidRDefault="000A4CE1" w:rsidP="00D8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framework &amp; communication in midwifery</w:t>
            </w:r>
          </w:p>
        </w:tc>
        <w:tc>
          <w:tcPr>
            <w:tcW w:w="1710" w:type="dxa"/>
            <w:vMerge w:val="restart"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10.00am</w:t>
            </w:r>
            <w:r w:rsidRPr="00037BAA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1.00</w:t>
            </w:r>
            <w:r w:rsidRPr="00037BAA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A4CE1" w:rsidRPr="00F35E99" w:rsidTr="00A30F67">
        <w:trPr>
          <w:trHeight w:val="166"/>
        </w:trPr>
        <w:tc>
          <w:tcPr>
            <w:tcW w:w="1548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4CE1" w:rsidRPr="00F35E99" w:rsidRDefault="009E4938" w:rsidP="000A4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vMerge/>
          </w:tcPr>
          <w:p w:rsidR="000A4CE1" w:rsidRPr="00F35E99" w:rsidRDefault="000A4CE1" w:rsidP="000A4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3B4E" w:rsidRPr="00B73944" w:rsidRDefault="000C3B4E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88"/>
      </w:tblGrid>
      <w:tr w:rsidR="000C3B4E" w:rsidRPr="00B73944" w:rsidTr="000C3B4E">
        <w:trPr>
          <w:jc w:val="righ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3B4E" w:rsidRPr="00B73944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73944"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 w:rsidR="00DE671A" w:rsidRPr="00B73944"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 w:rsidR="00DE671A" w:rsidRPr="00B7394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E671A" w:rsidRPr="00B73944"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 w:rsidRPr="00B73944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0C3B4E" w:rsidRPr="00B73944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B73944"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:rsidR="000C3B4E" w:rsidRPr="00B73944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73944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B73944"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r w:rsidRPr="00B7394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B73944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Pr="00B7394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B7394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B7394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B73944">
              <w:rPr>
                <w:rFonts w:ascii="SutonnyMJ" w:hAnsi="SutonnyMJ" w:cs="SutonnyMJ"/>
                <w:sz w:val="24"/>
                <w:szCs w:val="24"/>
              </w:rPr>
              <w:t>dwi`cyi</w:t>
            </w:r>
            <w:proofErr w:type="spellEnd"/>
          </w:p>
        </w:tc>
      </w:tr>
    </w:tbl>
    <w:p w:rsidR="00D6275A" w:rsidRPr="00B73944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3944">
        <w:rPr>
          <w:rFonts w:ascii="SutonnyMJ" w:hAnsi="SutonnyMJ"/>
          <w:sz w:val="24"/>
          <w:szCs w:val="24"/>
        </w:rPr>
        <w:t>Abywjwc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AeMwZ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I </w:t>
      </w:r>
      <w:proofErr w:type="spellStart"/>
      <w:r w:rsidRPr="00B73944">
        <w:rPr>
          <w:rFonts w:ascii="SutonnyMJ" w:hAnsi="SutonnyMJ"/>
          <w:sz w:val="24"/>
          <w:szCs w:val="24"/>
        </w:rPr>
        <w:t>cÖ‡qvRbxq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e¨e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¯’v </w:t>
      </w:r>
      <w:proofErr w:type="spellStart"/>
      <w:r w:rsidRPr="00B73944">
        <w:rPr>
          <w:rFonts w:ascii="SutonnyMJ" w:hAnsi="SutonnyMJ"/>
          <w:sz w:val="24"/>
          <w:szCs w:val="24"/>
        </w:rPr>
        <w:t>MÖn‡bi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Rb</w:t>
      </w:r>
      <w:proofErr w:type="spellEnd"/>
      <w:r w:rsidRPr="00B73944">
        <w:rPr>
          <w:rFonts w:ascii="SutonnyMJ" w:hAnsi="SutonnyMJ"/>
          <w:sz w:val="24"/>
          <w:szCs w:val="24"/>
        </w:rPr>
        <w:t>¨ ‡</w:t>
      </w:r>
      <w:proofErr w:type="spellStart"/>
      <w:r w:rsidRPr="00B73944">
        <w:rPr>
          <w:rFonts w:ascii="SutonnyMJ" w:hAnsi="SutonnyMJ"/>
          <w:sz w:val="24"/>
          <w:szCs w:val="24"/>
        </w:rPr>
        <w:t>cÖiY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Kiv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n</w:t>
      </w:r>
      <w:proofErr w:type="gramStart"/>
      <w:r w:rsidRPr="00B73944">
        <w:rPr>
          <w:rFonts w:ascii="SutonnyMJ" w:hAnsi="SutonnyMJ"/>
          <w:sz w:val="24"/>
          <w:szCs w:val="24"/>
        </w:rPr>
        <w:t>,jt</w:t>
      </w:r>
      <w:proofErr w:type="spellEnd"/>
      <w:proofErr w:type="gramEnd"/>
    </w:p>
    <w:p w:rsidR="00D6275A" w:rsidRPr="00B73944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944">
        <w:rPr>
          <w:rFonts w:ascii="SutonnyMJ" w:hAnsi="SutonnyMJ"/>
          <w:sz w:val="24"/>
          <w:szCs w:val="24"/>
        </w:rPr>
        <w:t>01| †</w:t>
      </w:r>
      <w:proofErr w:type="spellStart"/>
      <w:r w:rsidRPr="00B73944">
        <w:rPr>
          <w:rFonts w:ascii="SutonnyMJ" w:hAnsi="SutonnyMJ"/>
          <w:sz w:val="24"/>
          <w:szCs w:val="24"/>
        </w:rPr>
        <w:t>Pqvig¨vb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g‡</w:t>
      </w:r>
      <w:proofErr w:type="gramStart"/>
      <w:r w:rsidRPr="00B73944">
        <w:rPr>
          <w:rFonts w:ascii="SutonnyMJ" w:hAnsi="SutonnyMJ"/>
          <w:sz w:val="24"/>
          <w:szCs w:val="24"/>
        </w:rPr>
        <w:t>nv`</w:t>
      </w:r>
      <w:proofErr w:type="gramEnd"/>
      <w:r w:rsidRPr="00B73944">
        <w:rPr>
          <w:rFonts w:ascii="SutonnyMJ" w:hAnsi="SutonnyMJ"/>
          <w:sz w:val="24"/>
          <w:szCs w:val="24"/>
        </w:rPr>
        <w:t>q</w:t>
      </w:r>
      <w:proofErr w:type="spellEnd"/>
      <w:r w:rsidRPr="00B73944">
        <w:rPr>
          <w:rFonts w:ascii="SutonnyMJ" w:hAnsi="SutonnyMJ"/>
          <w:sz w:val="24"/>
          <w:szCs w:val="24"/>
        </w:rPr>
        <w:t>, ‡</w:t>
      </w:r>
      <w:proofErr w:type="spellStart"/>
      <w:r w:rsidRPr="00B73944">
        <w:rPr>
          <w:rFonts w:ascii="SutonnyMJ" w:hAnsi="SutonnyMJ"/>
          <w:sz w:val="24"/>
          <w:szCs w:val="24"/>
        </w:rPr>
        <w:t>RW.Gg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bvwm©s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K‡jR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, </w:t>
      </w:r>
      <w:proofErr w:type="spellStart"/>
      <w:r w:rsidRPr="00B73944">
        <w:rPr>
          <w:rFonts w:ascii="SutonnyMJ" w:hAnsi="SutonnyMJ"/>
          <w:sz w:val="24"/>
          <w:szCs w:val="24"/>
        </w:rPr>
        <w:t>dwi`cyi</w:t>
      </w:r>
      <w:proofErr w:type="spellEnd"/>
    </w:p>
    <w:p w:rsidR="00D6275A" w:rsidRPr="00B73944" w:rsidRDefault="00D6275A" w:rsidP="00D6275A">
      <w:pPr>
        <w:spacing w:after="0" w:line="240" w:lineRule="auto"/>
        <w:rPr>
          <w:rFonts w:ascii="SutonnyMJ" w:hAnsi="SutonnyMJ"/>
          <w:sz w:val="24"/>
          <w:szCs w:val="24"/>
        </w:rPr>
      </w:pPr>
      <w:r w:rsidRPr="00B73944">
        <w:rPr>
          <w:rFonts w:ascii="SutonnyMJ" w:hAnsi="SutonnyMJ"/>
          <w:sz w:val="24"/>
          <w:szCs w:val="24"/>
        </w:rPr>
        <w:t xml:space="preserve">02| </w:t>
      </w:r>
      <w:proofErr w:type="spellStart"/>
      <w:r w:rsidRPr="00B73944">
        <w:rPr>
          <w:rFonts w:ascii="SutonnyMJ" w:hAnsi="SutonnyMJ"/>
          <w:sz w:val="24"/>
          <w:szCs w:val="24"/>
        </w:rPr>
        <w:t>cwiPvjK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g‡</w:t>
      </w:r>
      <w:proofErr w:type="gramStart"/>
      <w:r w:rsidRPr="00B73944">
        <w:rPr>
          <w:rFonts w:ascii="SutonnyMJ" w:hAnsi="SutonnyMJ"/>
          <w:sz w:val="24"/>
          <w:szCs w:val="24"/>
        </w:rPr>
        <w:t>nv`</w:t>
      </w:r>
      <w:proofErr w:type="gramEnd"/>
      <w:r w:rsidRPr="00B73944">
        <w:rPr>
          <w:rFonts w:ascii="SutonnyMJ" w:hAnsi="SutonnyMJ"/>
          <w:sz w:val="24"/>
          <w:szCs w:val="24"/>
        </w:rPr>
        <w:t>q</w:t>
      </w:r>
      <w:proofErr w:type="spellEnd"/>
      <w:r w:rsidRPr="00B73944">
        <w:rPr>
          <w:rFonts w:ascii="SutonnyMJ" w:hAnsi="SutonnyMJ"/>
          <w:sz w:val="24"/>
          <w:szCs w:val="24"/>
        </w:rPr>
        <w:t>, †</w:t>
      </w:r>
      <w:proofErr w:type="spellStart"/>
      <w:r w:rsidRPr="00B73944">
        <w:rPr>
          <w:rFonts w:ascii="SutonnyMJ" w:hAnsi="SutonnyMJ"/>
          <w:sz w:val="24"/>
          <w:szCs w:val="24"/>
        </w:rPr>
        <w:t>RW.Gg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bvwm©s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K‡jR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, </w:t>
      </w:r>
      <w:proofErr w:type="spellStart"/>
      <w:r w:rsidRPr="00B73944">
        <w:rPr>
          <w:rFonts w:ascii="SutonnyMJ" w:hAnsi="SutonnyMJ"/>
          <w:sz w:val="24"/>
          <w:szCs w:val="24"/>
        </w:rPr>
        <w:t>dwi`cyi</w:t>
      </w:r>
      <w:proofErr w:type="spellEnd"/>
    </w:p>
    <w:p w:rsidR="00D6275A" w:rsidRPr="00B73944" w:rsidRDefault="00D6275A" w:rsidP="00D6275A">
      <w:pPr>
        <w:spacing w:after="0" w:line="240" w:lineRule="auto"/>
        <w:rPr>
          <w:rFonts w:ascii="SutonnyMJ" w:hAnsi="SutonnyMJ"/>
          <w:sz w:val="24"/>
          <w:szCs w:val="24"/>
        </w:rPr>
      </w:pPr>
      <w:r w:rsidRPr="00B73944">
        <w:rPr>
          <w:rFonts w:ascii="SutonnyMJ" w:hAnsi="SutonnyMJ"/>
          <w:sz w:val="24"/>
          <w:szCs w:val="24"/>
        </w:rPr>
        <w:t xml:space="preserve">03| </w:t>
      </w:r>
      <w:proofErr w:type="spellStart"/>
      <w:r w:rsidRPr="00B73944">
        <w:rPr>
          <w:rFonts w:ascii="SutonnyMJ" w:hAnsi="SutonnyMJ"/>
          <w:sz w:val="24"/>
          <w:szCs w:val="24"/>
        </w:rPr>
        <w:t>Rbve</w:t>
      </w:r>
      <w:proofErr w:type="spellEnd"/>
      <w:r w:rsidRPr="00B73944">
        <w:rPr>
          <w:rFonts w:ascii="SutonnyMJ" w:hAnsi="SutonnyMJ"/>
          <w:sz w:val="24"/>
          <w:szCs w:val="24"/>
        </w:rPr>
        <w:t>........................................</w:t>
      </w:r>
    </w:p>
    <w:p w:rsidR="00D6275A" w:rsidRPr="00B73944" w:rsidRDefault="00D6275A" w:rsidP="00D6275A">
      <w:pPr>
        <w:spacing w:after="0" w:line="240" w:lineRule="auto"/>
        <w:rPr>
          <w:rFonts w:ascii="SutonnyMJ" w:hAnsi="SutonnyMJ"/>
          <w:sz w:val="24"/>
          <w:szCs w:val="24"/>
        </w:rPr>
      </w:pPr>
      <w:r w:rsidRPr="00B73944">
        <w:rPr>
          <w:rFonts w:ascii="SutonnyMJ" w:hAnsi="SutonnyMJ"/>
          <w:sz w:val="24"/>
          <w:szCs w:val="24"/>
        </w:rPr>
        <w:t xml:space="preserve">04| </w:t>
      </w:r>
      <w:proofErr w:type="spellStart"/>
      <w:r w:rsidRPr="00B73944">
        <w:rPr>
          <w:rFonts w:ascii="SutonnyMJ" w:hAnsi="SutonnyMJ"/>
          <w:sz w:val="24"/>
          <w:szCs w:val="24"/>
        </w:rPr>
        <w:t>Awdm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</w:t>
      </w:r>
      <w:proofErr w:type="spellStart"/>
      <w:r w:rsidRPr="00B73944">
        <w:rPr>
          <w:rFonts w:ascii="SutonnyMJ" w:hAnsi="SutonnyMJ"/>
          <w:sz w:val="24"/>
          <w:szCs w:val="24"/>
        </w:rPr>
        <w:t>Kwc</w:t>
      </w:r>
      <w:proofErr w:type="spellEnd"/>
    </w:p>
    <w:p w:rsidR="00571DF5" w:rsidRPr="00FA05F4" w:rsidRDefault="00D6275A" w:rsidP="00FA05F4">
      <w:pPr>
        <w:rPr>
          <w:rFonts w:ascii="SutonnyMJ" w:hAnsi="SutonnyMJ"/>
          <w:sz w:val="24"/>
          <w:szCs w:val="24"/>
        </w:rPr>
      </w:pPr>
      <w:r w:rsidRPr="00B73944">
        <w:rPr>
          <w:rFonts w:ascii="SutonnyMJ" w:hAnsi="SutonnyMJ"/>
          <w:sz w:val="24"/>
          <w:szCs w:val="24"/>
        </w:rPr>
        <w:t>05| †</w:t>
      </w:r>
      <w:proofErr w:type="spellStart"/>
      <w:r w:rsidRPr="00B73944">
        <w:rPr>
          <w:rFonts w:ascii="SutonnyMJ" w:hAnsi="SutonnyMJ"/>
          <w:sz w:val="24"/>
          <w:szCs w:val="24"/>
        </w:rPr>
        <w:t>bvwUm</w:t>
      </w:r>
      <w:proofErr w:type="spellEnd"/>
      <w:r w:rsidRPr="00B73944">
        <w:rPr>
          <w:rFonts w:ascii="SutonnyMJ" w:hAnsi="SutonnyMJ"/>
          <w:sz w:val="24"/>
          <w:szCs w:val="24"/>
        </w:rPr>
        <w:t xml:space="preserve"> †</w:t>
      </w:r>
      <w:proofErr w:type="spellStart"/>
      <w:r w:rsidRPr="00B73944">
        <w:rPr>
          <w:rFonts w:ascii="SutonnyMJ" w:hAnsi="SutonnyMJ"/>
          <w:sz w:val="24"/>
          <w:szCs w:val="24"/>
        </w:rPr>
        <w:t>evW</w:t>
      </w:r>
      <w:proofErr w:type="spellEnd"/>
      <w:r w:rsidRPr="00B73944">
        <w:rPr>
          <w:rFonts w:ascii="SutonnyMJ" w:hAnsi="SutonnyMJ"/>
          <w:sz w:val="24"/>
          <w:szCs w:val="24"/>
        </w:rPr>
        <w:t>©</w:t>
      </w:r>
      <w:bookmarkStart w:id="0" w:name="_GoBack"/>
      <w:bookmarkEnd w:id="0"/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78693F" w:rsidRDefault="0078693F" w:rsidP="0078693F">
      <w:pPr>
        <w:spacing w:after="0" w:line="240" w:lineRule="auto"/>
        <w:rPr>
          <w:rFonts w:ascii="SutonnyMJ" w:hAnsi="SutonnyMJ"/>
          <w:sz w:val="20"/>
          <w:szCs w:val="20"/>
        </w:rPr>
      </w:pPr>
    </w:p>
    <w:p w:rsidR="0078693F" w:rsidRDefault="0078693F" w:rsidP="0078693F">
      <w:pPr>
        <w:spacing w:after="0" w:line="240" w:lineRule="auto"/>
        <w:rPr>
          <w:rFonts w:ascii="SutonnyMJ" w:hAnsi="SutonnyMJ"/>
          <w:sz w:val="20"/>
          <w:szCs w:val="20"/>
        </w:rPr>
      </w:pPr>
    </w:p>
    <w:p w:rsidR="0078693F" w:rsidRPr="00FE6D87" w:rsidRDefault="0078693F" w:rsidP="00D6275A">
      <w:pPr>
        <w:spacing w:after="0" w:line="240" w:lineRule="auto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br w:type="textWrapping" w:clear="all"/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A7299C">
      <w:headerReference w:type="default" r:id="rId6"/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6D" w:rsidRDefault="00324C6D" w:rsidP="00483956">
      <w:pPr>
        <w:spacing w:after="0" w:line="240" w:lineRule="auto"/>
      </w:pPr>
      <w:r>
        <w:separator/>
      </w:r>
    </w:p>
  </w:endnote>
  <w:endnote w:type="continuationSeparator" w:id="0">
    <w:p w:rsidR="00324C6D" w:rsidRDefault="00324C6D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6D" w:rsidRDefault="00324C6D" w:rsidP="00483956">
      <w:pPr>
        <w:spacing w:after="0" w:line="240" w:lineRule="auto"/>
      </w:pPr>
      <w:r>
        <w:separator/>
      </w:r>
    </w:p>
  </w:footnote>
  <w:footnote w:type="continuationSeparator" w:id="0">
    <w:p w:rsidR="00324C6D" w:rsidRDefault="00324C6D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Default="00722E41">
    <w:pPr>
      <w:pStyle w:val="Header"/>
    </w:pP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324C6D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54.25pt;margin-top:99.05pt;width:713.85pt;height:.05pt;z-index:251657216" o:connectortype="straight"/>
            </w:pict>
          </w:r>
          <w:r>
            <w:pict>
              <v:shape id="_x0000_s2050" type="#_x0000_t32" style="position:absolute;margin-left:-54.25pt;margin-top:93.75pt;width:713.85pt;height:.05pt;z-index:251658240" o:connectortype="straight"/>
            </w:pict>
          </w:r>
          <w:r w:rsidR="00722E41">
            <w:tab/>
          </w:r>
          <w:r w:rsidR="00722E41">
            <w:tab/>
          </w:r>
          <w:r w:rsidR="00722E41">
            <w:tab/>
          </w:r>
          <w:r w:rsidR="00722E41">
            <w:rPr>
              <w:noProof/>
            </w:rPr>
            <w:drawing>
              <wp:inline distT="0" distB="0" distL="0" distR="0">
                <wp:extent cx="1064010" cy="1143000"/>
                <wp:effectExtent l="19050" t="0" r="279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01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50"/>
              <w:szCs w:val="44"/>
            </w:rPr>
          </w:pPr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†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RW.Gg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bvwm©s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K‡jR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,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proofErr w:type="spellStart"/>
          <w:r>
            <w:rPr>
              <w:rFonts w:ascii="SutonnyMJ" w:hAnsi="SutonnyMJ" w:cs="SutonnyMJ"/>
              <w:sz w:val="32"/>
              <w:szCs w:val="36"/>
            </w:rPr>
            <w:t>w`jiæev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>
            <w:rPr>
              <w:rFonts w:ascii="SutonnyMJ" w:hAnsi="SutonnyMJ" w:cs="SutonnyMJ"/>
              <w:sz w:val="32"/>
              <w:szCs w:val="36"/>
            </w:rPr>
            <w:t>wfD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PiKgjvcyi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r>
            <w:rPr>
              <w:rFonts w:ascii="SutonnyMJ" w:hAnsi="SutonnyMJ" w:cs="SutonnyMJ"/>
              <w:sz w:val="32"/>
              <w:szCs w:val="36"/>
              <w:lang w:val="sv-SE"/>
            </w:rPr>
            <w:t>‡dvb: 0631-65733</w:t>
          </w:r>
          <w:r w:rsidRPr="007B113A">
            <w:rPr>
              <w:rFonts w:ascii="SutonnyMJ" w:hAnsi="SutonnyMJ" w:cs="SutonnyMJ"/>
              <w:sz w:val="32"/>
              <w:szCs w:val="36"/>
              <w:lang w:val="sv-SE"/>
            </w:rPr>
            <w:t>,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CD220A">
            <w:rPr>
              <w:rFonts w:ascii="SutonnyMJ" w:hAnsi="SutonnyMJ" w:cs="SutonnyMJ"/>
              <w:color w:val="000000" w:themeColor="text1"/>
              <w:sz w:val="32"/>
              <w:szCs w:val="36"/>
              <w:lang w:val="sv-SE"/>
            </w:rPr>
            <w:t xml:space="preserve">B-‡gBj: </w:t>
          </w:r>
          <w:hyperlink r:id="rId2" w:history="1">
            <w:r w:rsidRPr="00CD220A">
              <w:rPr>
                <w:rStyle w:val="Hyperlink"/>
                <w:color w:val="000000" w:themeColor="text1"/>
                <w:sz w:val="32"/>
                <w:szCs w:val="36"/>
                <w:lang w:val="sv-SE"/>
              </w:rPr>
              <w:t>zmnc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32"/>
                <w:szCs w:val="36"/>
                <w:lang w:val="sv-SE"/>
              </w:rPr>
              <w:t>.faridpur@gmail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28"/>
                <w:szCs w:val="36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>
          <w:r>
            <w:rPr>
              <w:noProof/>
            </w:rPr>
            <w:drawing>
              <wp:inline distT="0" distB="0" distL="0" distR="0">
                <wp:extent cx="1336040" cy="922655"/>
                <wp:effectExtent l="0" t="0" r="0" b="0"/>
                <wp:docPr id="1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2E41" w:rsidRDefault="00722E41" w:rsidP="007C4C55">
          <w:r>
            <w:t xml:space="preserve">     </w:t>
          </w:r>
        </w:p>
      </w:tc>
    </w:tr>
  </w:tbl>
  <w:p w:rsidR="00483956" w:rsidRDefault="00483956" w:rsidP="00722E41">
    <w:pPr>
      <w:pStyle w:val="Header"/>
      <w:tabs>
        <w:tab w:val="clear" w:pos="4680"/>
        <w:tab w:val="clear" w:pos="9360"/>
        <w:tab w:val="left" w:pos="14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21B3B"/>
    <w:rsid w:val="00065E36"/>
    <w:rsid w:val="000746E6"/>
    <w:rsid w:val="0008602E"/>
    <w:rsid w:val="000A4CE1"/>
    <w:rsid w:val="000C3B4E"/>
    <w:rsid w:val="000F7549"/>
    <w:rsid w:val="00126015"/>
    <w:rsid w:val="00132659"/>
    <w:rsid w:val="00136FBC"/>
    <w:rsid w:val="0017415D"/>
    <w:rsid w:val="001B7242"/>
    <w:rsid w:val="002B125D"/>
    <w:rsid w:val="00324C6D"/>
    <w:rsid w:val="00454ECB"/>
    <w:rsid w:val="00454FAB"/>
    <w:rsid w:val="004567B7"/>
    <w:rsid w:val="00483956"/>
    <w:rsid w:val="004938E1"/>
    <w:rsid w:val="00547754"/>
    <w:rsid w:val="00571DF5"/>
    <w:rsid w:val="00574B29"/>
    <w:rsid w:val="00580375"/>
    <w:rsid w:val="006035D5"/>
    <w:rsid w:val="00647795"/>
    <w:rsid w:val="006A3E43"/>
    <w:rsid w:val="00720473"/>
    <w:rsid w:val="00722DE9"/>
    <w:rsid w:val="00722E41"/>
    <w:rsid w:val="00754EC3"/>
    <w:rsid w:val="00772C67"/>
    <w:rsid w:val="0078693F"/>
    <w:rsid w:val="00794865"/>
    <w:rsid w:val="007A76E6"/>
    <w:rsid w:val="008308A9"/>
    <w:rsid w:val="008C5053"/>
    <w:rsid w:val="00927214"/>
    <w:rsid w:val="009A4ADC"/>
    <w:rsid w:val="009C6F9D"/>
    <w:rsid w:val="009E4938"/>
    <w:rsid w:val="00A30F67"/>
    <w:rsid w:val="00A7299C"/>
    <w:rsid w:val="00A74A77"/>
    <w:rsid w:val="00AC2DB4"/>
    <w:rsid w:val="00B73944"/>
    <w:rsid w:val="00B759D1"/>
    <w:rsid w:val="00C4561F"/>
    <w:rsid w:val="00C73ED4"/>
    <w:rsid w:val="00CC0DB7"/>
    <w:rsid w:val="00CF5047"/>
    <w:rsid w:val="00D01363"/>
    <w:rsid w:val="00D02DAC"/>
    <w:rsid w:val="00D151AA"/>
    <w:rsid w:val="00D6275A"/>
    <w:rsid w:val="00D86FCD"/>
    <w:rsid w:val="00DA67CC"/>
    <w:rsid w:val="00DE671A"/>
    <w:rsid w:val="00E3543E"/>
    <w:rsid w:val="00E93453"/>
    <w:rsid w:val="00E95AAF"/>
    <w:rsid w:val="00F039AF"/>
    <w:rsid w:val="00F207A6"/>
    <w:rsid w:val="00F67DAA"/>
    <w:rsid w:val="00FA05F4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5C6460C-A969-48AB-9716-7FCF106B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56"/>
  </w:style>
  <w:style w:type="paragraph" w:styleId="Footer">
    <w:name w:val="footer"/>
    <w:basedOn w:val="Normal"/>
    <w:link w:val="FooterChar"/>
    <w:uiPriority w:val="99"/>
    <w:semiHidden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19</cp:revision>
  <cp:lastPrinted>2023-04-02T07:57:00Z</cp:lastPrinted>
  <dcterms:created xsi:type="dcterms:W3CDTF">2023-04-02T07:20:00Z</dcterms:created>
  <dcterms:modified xsi:type="dcterms:W3CDTF">2023-10-17T06:05:00Z</dcterms:modified>
</cp:coreProperties>
</file>